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9CC8" w14:textId="77777777" w:rsid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</w:p>
    <w:p w14:paraId="39C593FC" w14:textId="2C8B417A" w:rsid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на заседании                                                         Утверждено и введено педагогического совета                                                   в действие приказом МБОУ</w:t>
      </w:r>
    </w:p>
    <w:p w14:paraId="3CE6FA9C" w14:textId="0779F571" w:rsid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1 от 29 августа 2025 г.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« Кушманская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ООШ» №</w:t>
      </w:r>
      <w:proofErr w:type="gramStart"/>
      <w:r w:rsidR="00145306">
        <w:rPr>
          <w:rFonts w:ascii="Times New Roman" w:hAnsi="Times New Roman" w:cs="Times New Roman"/>
          <w:sz w:val="24"/>
          <w:szCs w:val="24"/>
        </w:rPr>
        <w:t xml:space="preserve">104 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306">
        <w:rPr>
          <w:rFonts w:ascii="Times New Roman" w:hAnsi="Times New Roman" w:cs="Times New Roman"/>
          <w:sz w:val="24"/>
          <w:szCs w:val="24"/>
        </w:rPr>
        <w:t xml:space="preserve">1сентября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44A28">
        <w:rPr>
          <w:rFonts w:ascii="Times New Roman" w:hAnsi="Times New Roman" w:cs="Times New Roman"/>
          <w:sz w:val="24"/>
          <w:szCs w:val="24"/>
        </w:rPr>
        <w:t>02</w:t>
      </w:r>
      <w:r w:rsidR="00575F7B">
        <w:rPr>
          <w:rFonts w:ascii="Times New Roman" w:hAnsi="Times New Roman" w:cs="Times New Roman"/>
          <w:sz w:val="24"/>
          <w:szCs w:val="24"/>
        </w:rPr>
        <w:t>5</w:t>
      </w:r>
    </w:p>
    <w:p w14:paraId="745264DF" w14:textId="2E20869B" w:rsid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C44A28"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 Гафарова Р.Р.</w:t>
      </w:r>
    </w:p>
    <w:p w14:paraId="217E2825" w14:textId="172C27E3" w:rsidR="00B136C0" w:rsidRDefault="00C44A28" w:rsidP="00B13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01CED624" w14:textId="374143A8" w:rsidR="00B136C0" w:rsidRPr="00C44A28" w:rsidRDefault="00C44A28" w:rsidP="00B136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4A2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П</w:t>
      </w:r>
      <w:r w:rsidR="00B136C0" w:rsidRPr="00C44A28">
        <w:rPr>
          <w:rFonts w:ascii="Times New Roman" w:hAnsi="Times New Roman" w:cs="Times New Roman"/>
          <w:b/>
          <w:bCs/>
          <w:sz w:val="24"/>
          <w:szCs w:val="24"/>
        </w:rPr>
        <w:t>РАВИЛА ПРОТИВ ТРАВЛИ И БУЛЛИНГА</w:t>
      </w:r>
    </w:p>
    <w:p w14:paraId="76F9C851" w14:textId="17723693" w:rsidR="00B136C0" w:rsidRPr="00C44A28" w:rsidRDefault="00C44A28" w:rsidP="00B136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4A28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B136C0" w:rsidRPr="00C44A28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68892E03" w14:textId="2685A0F8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1</w:t>
      </w:r>
      <w:r w:rsidR="00C44A28">
        <w:rPr>
          <w:rFonts w:ascii="Times New Roman" w:hAnsi="Times New Roman" w:cs="Times New Roman"/>
          <w:sz w:val="24"/>
          <w:szCs w:val="24"/>
        </w:rPr>
        <w:t>.</w:t>
      </w:r>
      <w:r w:rsidRPr="00B136C0">
        <w:rPr>
          <w:rFonts w:ascii="Times New Roman" w:hAnsi="Times New Roman" w:cs="Times New Roman"/>
          <w:sz w:val="24"/>
          <w:szCs w:val="24"/>
        </w:rPr>
        <w:t>1</w:t>
      </w:r>
      <w:r w:rsidR="00C44A28">
        <w:rPr>
          <w:rFonts w:ascii="Times New Roman" w:hAnsi="Times New Roman" w:cs="Times New Roman"/>
          <w:sz w:val="24"/>
          <w:szCs w:val="24"/>
        </w:rPr>
        <w:t>.</w:t>
      </w:r>
      <w:r w:rsidRPr="00B136C0">
        <w:rPr>
          <w:rFonts w:ascii="Times New Roman" w:hAnsi="Times New Roman" w:cs="Times New Roman"/>
          <w:sz w:val="24"/>
          <w:szCs w:val="24"/>
        </w:rPr>
        <w:t xml:space="preserve"> Каждый имеет право на образование независимо от пола, расы,</w:t>
      </w:r>
      <w:r w:rsidR="00C44A28">
        <w:rPr>
          <w:rFonts w:ascii="Times New Roman" w:hAnsi="Times New Roman" w:cs="Times New Roman"/>
          <w:sz w:val="24"/>
          <w:szCs w:val="24"/>
        </w:rPr>
        <w:t xml:space="preserve"> н</w:t>
      </w:r>
      <w:r w:rsidRPr="00B136C0">
        <w:rPr>
          <w:rFonts w:ascii="Times New Roman" w:hAnsi="Times New Roman" w:cs="Times New Roman"/>
          <w:sz w:val="24"/>
          <w:szCs w:val="24"/>
        </w:rPr>
        <w:t>ациональностей, языка, происхождения, профессии родителей, доходов, места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жительства, состояния здоровья, способностей.</w:t>
      </w:r>
    </w:p>
    <w:p w14:paraId="71B728D7" w14:textId="6F7D20C9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1</w:t>
      </w:r>
      <w:r w:rsidR="00C44A28">
        <w:rPr>
          <w:rFonts w:ascii="Times New Roman" w:hAnsi="Times New Roman" w:cs="Times New Roman"/>
          <w:sz w:val="24"/>
          <w:szCs w:val="24"/>
        </w:rPr>
        <w:t>.</w:t>
      </w:r>
      <w:r w:rsidRPr="00B136C0">
        <w:rPr>
          <w:rFonts w:ascii="Times New Roman" w:hAnsi="Times New Roman" w:cs="Times New Roman"/>
          <w:sz w:val="24"/>
          <w:szCs w:val="24"/>
        </w:rPr>
        <w:t xml:space="preserve"> 2</w:t>
      </w:r>
      <w:r w:rsidR="00C44A28">
        <w:rPr>
          <w:rFonts w:ascii="Times New Roman" w:hAnsi="Times New Roman" w:cs="Times New Roman"/>
          <w:sz w:val="24"/>
          <w:szCs w:val="24"/>
        </w:rPr>
        <w:t>.</w:t>
      </w:r>
      <w:r w:rsidRPr="00B136C0">
        <w:rPr>
          <w:rFonts w:ascii="Times New Roman" w:hAnsi="Times New Roman" w:cs="Times New Roman"/>
          <w:sz w:val="24"/>
          <w:szCs w:val="24"/>
        </w:rPr>
        <w:t xml:space="preserve"> Каждый имеет право на уважение, личную неприкосновенность, на защиту. Никто не</w:t>
      </w:r>
    </w:p>
    <w:p w14:paraId="086EDC6C" w14:textId="166C071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должен нарушать права других - ни одноклассников, ни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их родителей, ни учителей.</w:t>
      </w:r>
    </w:p>
    <w:p w14:paraId="200AC0DA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1.3. Травля, буллинг, скулшутинг в школе недопустимы.</w:t>
      </w:r>
    </w:p>
    <w:p w14:paraId="579525B7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БУЛЛИНГ — это протяжённый во времени социальный акт, цель которого -</w:t>
      </w:r>
    </w:p>
    <w:p w14:paraId="0FD4B201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поднять статус и самооценку асессоров за счет унижения жертвы.</w:t>
      </w:r>
    </w:p>
    <w:p w14:paraId="6DBD7FA4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Участники конфликта понимают и признают, что они конфликтуют (ссорятся</w:t>
      </w:r>
    </w:p>
    <w:p w14:paraId="19D6A806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дерутся). Участники травли часто оправдывают свои действия оговорками «Мы же</w:t>
      </w:r>
    </w:p>
    <w:p w14:paraId="5AF8A1F4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пошутили», «Мы просто играли», «Он что, шуток не понимает». Конфликт</w:t>
      </w:r>
    </w:p>
    <w:p w14:paraId="0F69FB30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предполагает более-менее равные силы его участников. В травле жертва всегда</w:t>
      </w:r>
    </w:p>
    <w:p w14:paraId="6FD62957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ощущает себя одинокой и беспомощной.</w:t>
      </w:r>
    </w:p>
    <w:p w14:paraId="05FCE4B2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Буллинг может выглядеть самым разным образом, но в нем всегда есть три</w:t>
      </w:r>
    </w:p>
    <w:p w14:paraId="51DE3E54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действующих лица:</w:t>
      </w:r>
    </w:p>
    <w:p w14:paraId="560A0929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Агрессор — тот, кто иницирует насилие или подключается к нему.</w:t>
      </w:r>
    </w:p>
    <w:p w14:paraId="5A0E5245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Жертва — тот, на кого направлено насилие.</w:t>
      </w:r>
    </w:p>
    <w:p w14:paraId="7276FBE0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Наблюдатели - те, кто не участвует в травле, но и не останавливает её.</w:t>
      </w:r>
    </w:p>
    <w:p w14:paraId="59A9C645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Цель агрессоров — не один раз обидеть жертву, а изводить её системно, поэтому они</w:t>
      </w:r>
    </w:p>
    <w:p w14:paraId="57F253C5" w14:textId="1D3D1BB6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выбирают непрямые формы агрессии, чаще всего — психологическое унижение, например;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словесные оскорбления, используют изоляцию и бойкот (никто не хочет сидеть рядо</w:t>
      </w:r>
      <w:r w:rsidR="00C44A28">
        <w:rPr>
          <w:rFonts w:ascii="Times New Roman" w:hAnsi="Times New Roman" w:cs="Times New Roman"/>
          <w:sz w:val="24"/>
          <w:szCs w:val="24"/>
        </w:rPr>
        <w:t xml:space="preserve">м с </w:t>
      </w:r>
      <w:r w:rsidRPr="00B136C0">
        <w:rPr>
          <w:rFonts w:ascii="Times New Roman" w:hAnsi="Times New Roman" w:cs="Times New Roman"/>
          <w:sz w:val="24"/>
          <w:szCs w:val="24"/>
        </w:rPr>
        <w:t>жертвой, общаться с ней); отбирают или портят вещи жертвы, заставляют совершать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неприятные для жертвы действия, толкают жертву, кидают в неё предметы.</w:t>
      </w:r>
    </w:p>
    <w:p w14:paraId="0684A248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Конфликт — это разовая попытка с помощью агрессии разрешить проблему или спор.</w:t>
      </w:r>
    </w:p>
    <w:p w14:paraId="29526558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1.4. Никто не заслуживает быть жертвой травли или буллинга. Любой, кто чувствует себя</w:t>
      </w:r>
    </w:p>
    <w:p w14:paraId="7261A70F" w14:textId="035E4C4F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lastRenderedPageBreak/>
        <w:t>жертвой, может обратиться за помощью к работникам школы. При этом школа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36C0">
        <w:rPr>
          <w:rFonts w:ascii="Times New Roman" w:hAnsi="Times New Roman" w:cs="Times New Roman"/>
          <w:sz w:val="24"/>
          <w:szCs w:val="24"/>
        </w:rPr>
        <w:t>гаран</w:t>
      </w:r>
      <w:r w:rsidR="00C44A28">
        <w:rPr>
          <w:rFonts w:ascii="Times New Roman" w:hAnsi="Times New Roman" w:cs="Times New Roman"/>
          <w:sz w:val="24"/>
          <w:szCs w:val="24"/>
        </w:rPr>
        <w:t>-</w:t>
      </w:r>
      <w:r w:rsidRPr="00B136C0">
        <w:rPr>
          <w:rFonts w:ascii="Times New Roman" w:hAnsi="Times New Roman" w:cs="Times New Roman"/>
          <w:sz w:val="24"/>
          <w:szCs w:val="24"/>
        </w:rPr>
        <w:t>тирует</w:t>
      </w:r>
      <w:proofErr w:type="gramEnd"/>
      <w:r w:rsidRPr="00B136C0">
        <w:rPr>
          <w:rFonts w:ascii="Times New Roman" w:hAnsi="Times New Roman" w:cs="Times New Roman"/>
          <w:sz w:val="24"/>
          <w:szCs w:val="24"/>
        </w:rPr>
        <w:t xml:space="preserve"> анонимность тому, кто сообщил о случае травли.</w:t>
      </w:r>
    </w:p>
    <w:p w14:paraId="2556FD39" w14:textId="22100163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1.5. Методы обучения и воспитания в школе основаны на принципах уважения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 xml:space="preserve">прав и достоинства учеников, недопустимости дискриминации. Школа формирует </w:t>
      </w:r>
      <w:r w:rsidR="00C44A28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B136C0">
        <w:rPr>
          <w:rFonts w:ascii="Times New Roman" w:hAnsi="Times New Roman" w:cs="Times New Roman"/>
          <w:sz w:val="24"/>
          <w:szCs w:val="24"/>
        </w:rPr>
        <w:t>поддержи</w:t>
      </w:r>
      <w:r w:rsidR="00C44A28">
        <w:rPr>
          <w:rFonts w:ascii="Times New Roman" w:hAnsi="Times New Roman" w:cs="Times New Roman"/>
          <w:sz w:val="24"/>
          <w:szCs w:val="24"/>
        </w:rPr>
        <w:t>-</w:t>
      </w:r>
      <w:r w:rsidRPr="00B136C0">
        <w:rPr>
          <w:rFonts w:ascii="Times New Roman" w:hAnsi="Times New Roman" w:cs="Times New Roman"/>
          <w:sz w:val="24"/>
          <w:szCs w:val="24"/>
        </w:rPr>
        <w:t>вает</w:t>
      </w:r>
      <w:proofErr w:type="gramEnd"/>
      <w:r w:rsidRPr="00B136C0">
        <w:rPr>
          <w:rFonts w:ascii="Times New Roman" w:hAnsi="Times New Roman" w:cs="Times New Roman"/>
          <w:sz w:val="24"/>
          <w:szCs w:val="24"/>
        </w:rPr>
        <w:t xml:space="preserve"> в классах атмосферу, которая учитывает потребности и интересы каждого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ученика.</w:t>
      </w:r>
    </w:p>
    <w:p w14:paraId="153D48D4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1.6. Ученикам, которые стали жертвами травли и буллинга, немедленно оказывают</w:t>
      </w:r>
    </w:p>
    <w:p w14:paraId="6B1FADAD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помощь и поддержку.</w:t>
      </w:r>
    </w:p>
    <w:p w14:paraId="3956BCAF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2. ОБЯЗАННОСТИ РАБОТНИКОВ ШКОЛЫ</w:t>
      </w:r>
    </w:p>
    <w:p w14:paraId="4F9162B6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2.1. Заместители директора, педагог-психолог, учителя начальных классов и</w:t>
      </w:r>
    </w:p>
    <w:p w14:paraId="1784B17E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классные руководители обязаны создавать комфортную атмосферу в школе и несут</w:t>
      </w:r>
    </w:p>
    <w:p w14:paraId="5899EC4A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ответственность за профилактику травли и буллинга.</w:t>
      </w:r>
    </w:p>
    <w:p w14:paraId="7EA2A204" w14:textId="6917356D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2.2. Каждый, у кого есть предложения и идеи о том, как сформировать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дружелюбную атмосферу в школе, может обратиться к заместителю директора по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 xml:space="preserve">воспитательной работе </w:t>
      </w:r>
      <w:r w:rsidR="00C44A28">
        <w:rPr>
          <w:rFonts w:ascii="Times New Roman" w:hAnsi="Times New Roman" w:cs="Times New Roman"/>
          <w:sz w:val="24"/>
          <w:szCs w:val="24"/>
        </w:rPr>
        <w:t>Багавиевой Э.Р.</w:t>
      </w:r>
    </w:p>
    <w:p w14:paraId="52CD9510" w14:textId="26F30229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2.3. Школа обязана регулярно проводить игры, тренинги, воспитательные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мероприятия и уроки толерантности, которые помогут создать дружелюбную атмосферу. За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информацией и с предложениями мероприятий можно обратиться к Советнику директора по</w:t>
      </w:r>
    </w:p>
    <w:p w14:paraId="33DC6A3E" w14:textId="709A6AC0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 xml:space="preserve">ВР </w:t>
      </w:r>
      <w:r w:rsidR="00C44A28">
        <w:rPr>
          <w:rFonts w:ascii="Times New Roman" w:hAnsi="Times New Roman" w:cs="Times New Roman"/>
          <w:sz w:val="24"/>
          <w:szCs w:val="24"/>
        </w:rPr>
        <w:t>Салаховой Ф.Д.</w:t>
      </w:r>
    </w:p>
    <w:p w14:paraId="29E4A7CA" w14:textId="2F088B3B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2.4. В школе в каждом классе педагог-психолог Н</w:t>
      </w:r>
      <w:r w:rsidR="00C44A28">
        <w:rPr>
          <w:rFonts w:ascii="Times New Roman" w:hAnsi="Times New Roman" w:cs="Times New Roman"/>
          <w:sz w:val="24"/>
          <w:szCs w:val="24"/>
        </w:rPr>
        <w:t>асрутдинова Д.М</w:t>
      </w:r>
      <w:r w:rsidRPr="00B136C0">
        <w:rPr>
          <w:rFonts w:ascii="Times New Roman" w:hAnsi="Times New Roman" w:cs="Times New Roman"/>
          <w:sz w:val="24"/>
          <w:szCs w:val="24"/>
        </w:rPr>
        <w:t>. — обучает детей</w:t>
      </w:r>
    </w:p>
    <w:p w14:paraId="4405AD00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поведению в конфликтных ситуациях, рассказывает о способах противостояния</w:t>
      </w:r>
    </w:p>
    <w:p w14:paraId="28CAB0D1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психическому и физическому насилию.</w:t>
      </w:r>
    </w:p>
    <w:p w14:paraId="02EE1746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2.5. Школа готова обучить родителей, которые выразят такое желание, тому, как</w:t>
      </w:r>
    </w:p>
    <w:p w14:paraId="02FF87A3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понять, что их ребенка травят, и помочь ему, а также как действовать, если ребенок стал</w:t>
      </w:r>
    </w:p>
    <w:p w14:paraId="20033C54" w14:textId="4E48DB22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свидетелем или участником травли. По вопросу обучения можно обратиться к педагогу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психологу Н</w:t>
      </w:r>
      <w:r w:rsidR="00C44A28">
        <w:rPr>
          <w:rFonts w:ascii="Times New Roman" w:hAnsi="Times New Roman" w:cs="Times New Roman"/>
          <w:sz w:val="24"/>
          <w:szCs w:val="24"/>
        </w:rPr>
        <w:t>асрутдиновой Д.М.</w:t>
      </w:r>
    </w:p>
    <w:p w14:paraId="372E3143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2.6. В школе относятся с пониманием к некоторым детям, которые испытывают</w:t>
      </w:r>
    </w:p>
    <w:p w14:paraId="4A3769E2" w14:textId="0072B78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сложности, во время совместных мероприятиях (например, по причине состояния здоровья,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финансового положения, национальных и религиозных традиций и т. п.). Работники школы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 xml:space="preserve">помогают таким детям влиться в коллектив школы и принимать участие в. </w:t>
      </w:r>
      <w:r w:rsidR="00C44A28" w:rsidRPr="00B136C0">
        <w:rPr>
          <w:rFonts w:ascii="Times New Roman" w:hAnsi="Times New Roman" w:cs="Times New Roman"/>
          <w:sz w:val="24"/>
          <w:szCs w:val="24"/>
        </w:rPr>
        <w:t>О</w:t>
      </w:r>
      <w:r w:rsidRPr="00B136C0">
        <w:rPr>
          <w:rFonts w:ascii="Times New Roman" w:hAnsi="Times New Roman" w:cs="Times New Roman"/>
          <w:sz w:val="24"/>
          <w:szCs w:val="24"/>
        </w:rPr>
        <w:t>бщих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мероприятиях.</w:t>
      </w:r>
    </w:p>
    <w:p w14:paraId="4AE5E6D5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2.7. Школа организует мониторинг уровня комфортности и безопасности</w:t>
      </w:r>
    </w:p>
    <w:p w14:paraId="70D54A26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образовательной среды. В опросе можно поучаствовать анонимно - получить анкету у</w:t>
      </w:r>
    </w:p>
    <w:p w14:paraId="418A8CAA" w14:textId="6B1F8170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педагога-психолога или про</w:t>
      </w:r>
      <w:r w:rsidR="00C44A28">
        <w:rPr>
          <w:rFonts w:ascii="Times New Roman" w:hAnsi="Times New Roman" w:cs="Times New Roman"/>
          <w:sz w:val="24"/>
          <w:szCs w:val="24"/>
        </w:rPr>
        <w:t>й</w:t>
      </w:r>
      <w:r w:rsidRPr="00B136C0">
        <w:rPr>
          <w:rFonts w:ascii="Times New Roman" w:hAnsi="Times New Roman" w:cs="Times New Roman"/>
          <w:sz w:val="24"/>
          <w:szCs w:val="24"/>
        </w:rPr>
        <w:t>ти опрос на сайте школы. Мониторинг проводят отдельно</w:t>
      </w:r>
    </w:p>
    <w:p w14:paraId="7B432F25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среди учеников и родителей. Школа рекомендует участникам мониторинга указывать</w:t>
      </w:r>
    </w:p>
    <w:p w14:paraId="5B749307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возраст, параллель классов ученика. Школа обобщает результаты опроса регулярно.</w:t>
      </w:r>
    </w:p>
    <w:p w14:paraId="0638C758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2.8. Педагоги школы регулярно повышают свои знания, чтобы вовремя выявлять</w:t>
      </w:r>
    </w:p>
    <w:p w14:paraId="4B441E1C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lastRenderedPageBreak/>
        <w:t>и бороться с травлей и буллингом.</w:t>
      </w:r>
    </w:p>
    <w:p w14:paraId="0F43F948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3. ПОМОЩЬ СВИДЕТЕЛЯМ И ЖЕРТВАМ ТРАВЛИ И БУЛЛИНГА</w:t>
      </w:r>
    </w:p>
    <w:p w14:paraId="13F6B155" w14:textId="7D9394AB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3.1. Каждый ребенок может обратиться с жалобой о том, что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педагог или другой ученик применил к нему психическое или физическое насилие. В этом</w:t>
      </w:r>
      <w:r w:rsidR="00C44A28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случае школа гарантирует ему анонимность, если он этого захочет.</w:t>
      </w:r>
    </w:p>
    <w:p w14:paraId="79FDB2F0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3.2. Ученик, который стал свидетелем травли или буллинга, должен сообщить об</w:t>
      </w:r>
    </w:p>
    <w:p w14:paraId="14C68FB6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этом учителю, классному руководителю или педагогу - психологу. Если ученик захочет</w:t>
      </w:r>
    </w:p>
    <w:p w14:paraId="2083E999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сохранить анонимность, школа гарантирует ему это.</w:t>
      </w:r>
    </w:p>
    <w:p w14:paraId="057CFC98" w14:textId="6EDC14C1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3.3. Каждый, кто стал свидетелем травли или буллинга, но не хочет</w:t>
      </w:r>
      <w:r w:rsidR="00AC3E4F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 xml:space="preserve">лично обсуждать эти вопросы, может написать на электронную почту </w:t>
      </w:r>
      <w:r w:rsidR="00AC3E4F" w:rsidRPr="00AC3E4F">
        <w:rPr>
          <w:rFonts w:ascii="Times New Roman" w:hAnsi="Times New Roman" w:cs="Times New Roman"/>
          <w:sz w:val="24"/>
          <w:szCs w:val="24"/>
        </w:rPr>
        <w:t xml:space="preserve">sch736k@rambler.ru </w:t>
      </w:r>
    </w:p>
    <w:p w14:paraId="2AF35052" w14:textId="1321B629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 xml:space="preserve"> Заместитель</w:t>
      </w:r>
      <w:r w:rsidR="00AC3E4F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директора, ответственный за профилактику травли, и педагог-психолог рассмотрят все</w:t>
      </w:r>
      <w:r w:rsidR="00AC3E4F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 xml:space="preserve">обращения. Обращение может быть полностью анонимным, но школа напоминает, </w:t>
      </w:r>
      <w:proofErr w:type="gramStart"/>
      <w:r w:rsidRPr="00B136C0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="00AC3E4F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если про ситуацию не будет известно никаких деталей и нельзя будет даже понять, о каком</w:t>
      </w:r>
      <w:r w:rsidR="00AC3E4F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классе идет речь, помочь будет очень трудно.</w:t>
      </w:r>
    </w:p>
    <w:p w14:paraId="535D2B03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3.4. Каждый, кто обратился к работникам школы по вопросам травли, не принимает</w:t>
      </w:r>
    </w:p>
    <w:p w14:paraId="3847E809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на себя никаких обязательств: он не должен продолжать участвовать в разбирательствах и</w:t>
      </w:r>
    </w:p>
    <w:p w14:paraId="399D61DC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других мероприятиях, если у него нет такого желания.</w:t>
      </w:r>
    </w:p>
    <w:p w14:paraId="65BFFE6D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3.5. Родители в любой момент могут обратиться к работникам школы и сообщить,</w:t>
      </w:r>
    </w:p>
    <w:p w14:paraId="11907CB5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что подозревают или знают, что их ребенка травят.</w:t>
      </w:r>
    </w:p>
    <w:p w14:paraId="6F0CEED0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 w:rsidRPr="00B136C0">
        <w:rPr>
          <w:rFonts w:ascii="Times New Roman" w:hAnsi="Times New Roman" w:cs="Times New Roman"/>
          <w:sz w:val="24"/>
          <w:szCs w:val="24"/>
        </w:rPr>
        <w:t>6 .Педагогический</w:t>
      </w:r>
      <w:proofErr w:type="gramEnd"/>
      <w:r w:rsidRPr="00B136C0">
        <w:rPr>
          <w:rFonts w:ascii="Times New Roman" w:hAnsi="Times New Roman" w:cs="Times New Roman"/>
          <w:sz w:val="24"/>
          <w:szCs w:val="24"/>
        </w:rPr>
        <w:t xml:space="preserve"> коллектив решает проблемы травли совместно. Педагог,</w:t>
      </w:r>
    </w:p>
    <w:p w14:paraId="5E329134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который стал свидетелем травли обращается за помощью к заместителю директора,</w:t>
      </w:r>
    </w:p>
    <w:p w14:paraId="54F96A9B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ответственному за профилактику травли, педагогу-психологу. Такое обращение школа не</w:t>
      </w:r>
    </w:p>
    <w:p w14:paraId="7F7B99AA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расценивает как недостаточную компетентность педагога.</w:t>
      </w:r>
    </w:p>
    <w:p w14:paraId="43C31B66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3.7. Школа при необходимости взаимодействует со службами социальной и</w:t>
      </w:r>
    </w:p>
    <w:p w14:paraId="2EFEEFA6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психологической помощи.</w:t>
      </w:r>
    </w:p>
    <w:p w14:paraId="053C73BF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3.8. Любой ребенок, который по тем или иным причинам не хочет обращаться к</w:t>
      </w:r>
    </w:p>
    <w:p w14:paraId="7B3121F4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работникам школы, может позвонить на телефон доверия.</w:t>
      </w:r>
    </w:p>
    <w:p w14:paraId="26F076FE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4. ОТВЕТСТВЕННОСТЬ РАБОТНИКОВ ШКОЛЫ И УЧАСТНИКОВ</w:t>
      </w:r>
    </w:p>
    <w:p w14:paraId="7211B0BB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ТРАВЛИ И БУЛЛИНГА</w:t>
      </w:r>
    </w:p>
    <w:p w14:paraId="7F5A06E7" w14:textId="371214B1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4.1. В школе реагируют</w:t>
      </w:r>
      <w:r w:rsidR="00AC3E4F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 xml:space="preserve">на любое сообщение о случаях насилия и травли. </w:t>
      </w:r>
    </w:p>
    <w:p w14:paraId="3BC7CCA5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№ «О порядке действий в случае выявления насилия и травли в школе».</w:t>
      </w:r>
    </w:p>
    <w:p w14:paraId="7B02B22D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4.2. Каждый работник школы немедленно пресекает насильственные действия,</w:t>
      </w:r>
    </w:p>
    <w:p w14:paraId="317A5931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агрессивное поведение обидчиков, как только ему станет об этом известно. Работник,</w:t>
      </w:r>
    </w:p>
    <w:p w14:paraId="3DBC758E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который проигнорирует информацию о случае травли или буллинга, будет нести</w:t>
      </w:r>
    </w:p>
    <w:p w14:paraId="01F6B0BE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lastRenderedPageBreak/>
        <w:t>дисциплинарную ответственность.</w:t>
      </w:r>
    </w:p>
    <w:p w14:paraId="6FE70891" w14:textId="7777777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4.3. Каждый работник школы несет дисциплинарную и иную ответственность, если</w:t>
      </w:r>
    </w:p>
    <w:p w14:paraId="00AA7D8A" w14:textId="21398437" w:rsidR="00B136C0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совершает недопустимые действия по отношению к</w:t>
      </w:r>
      <w:r w:rsidR="00AC3E4F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ученикам или коллегам.</w:t>
      </w:r>
    </w:p>
    <w:p w14:paraId="65272187" w14:textId="4C1F7172" w:rsidR="0021788D" w:rsidRPr="00B136C0" w:rsidRDefault="00B136C0" w:rsidP="00B136C0">
      <w:pPr>
        <w:rPr>
          <w:rFonts w:ascii="Times New Roman" w:hAnsi="Times New Roman" w:cs="Times New Roman"/>
          <w:sz w:val="24"/>
          <w:szCs w:val="24"/>
        </w:rPr>
      </w:pPr>
      <w:r w:rsidRPr="00B136C0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B136C0">
        <w:rPr>
          <w:rFonts w:ascii="Times New Roman" w:hAnsi="Times New Roman" w:cs="Times New Roman"/>
          <w:sz w:val="24"/>
          <w:szCs w:val="24"/>
        </w:rPr>
        <w:t>4.Школа</w:t>
      </w:r>
      <w:proofErr w:type="gramEnd"/>
      <w:r w:rsidRPr="00B136C0">
        <w:rPr>
          <w:rFonts w:ascii="Times New Roman" w:hAnsi="Times New Roman" w:cs="Times New Roman"/>
          <w:sz w:val="24"/>
          <w:szCs w:val="24"/>
        </w:rPr>
        <w:t xml:space="preserve"> применит к ученикам, которые издеваются над другими детьми и педагогами, меры</w:t>
      </w:r>
      <w:r w:rsidR="00AC3E4F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дисциплинарного взыскания:</w:t>
      </w:r>
      <w:r w:rsidR="00AC3E4F">
        <w:rPr>
          <w:rFonts w:ascii="Times New Roman" w:hAnsi="Times New Roman" w:cs="Times New Roman"/>
          <w:sz w:val="24"/>
          <w:szCs w:val="24"/>
        </w:rPr>
        <w:t xml:space="preserve"> </w:t>
      </w:r>
      <w:r w:rsidRPr="00B136C0">
        <w:rPr>
          <w:rFonts w:ascii="Times New Roman" w:hAnsi="Times New Roman" w:cs="Times New Roman"/>
          <w:sz w:val="24"/>
          <w:szCs w:val="24"/>
        </w:rPr>
        <w:t>объявит замечание или выговор, а в качестве крайней меры -отчислит.</w:t>
      </w:r>
    </w:p>
    <w:sectPr w:rsidR="0021788D" w:rsidRPr="00B136C0" w:rsidSect="00E655BD"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14"/>
    <w:rsid w:val="001016A8"/>
    <w:rsid w:val="00145306"/>
    <w:rsid w:val="0021788D"/>
    <w:rsid w:val="00241276"/>
    <w:rsid w:val="003D5014"/>
    <w:rsid w:val="00432F77"/>
    <w:rsid w:val="004464F2"/>
    <w:rsid w:val="00575F7B"/>
    <w:rsid w:val="005A4DFD"/>
    <w:rsid w:val="00724290"/>
    <w:rsid w:val="00AC3E4F"/>
    <w:rsid w:val="00B136C0"/>
    <w:rsid w:val="00C44A28"/>
    <w:rsid w:val="00E655BD"/>
    <w:rsid w:val="00E7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7B1D"/>
  <w15:chartTrackingRefBased/>
  <w15:docId w15:val="{75B08625-75F6-42B9-B720-E4DB03EC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5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0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0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0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5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50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50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50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50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50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50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50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5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5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5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5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50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50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50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50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50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50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СадриеваРЗ</dc:creator>
  <cp:keywords/>
  <dc:description/>
  <cp:lastModifiedBy>СадриеваЭР</cp:lastModifiedBy>
  <cp:revision>6</cp:revision>
  <cp:lastPrinted>2026-02-02T07:22:00Z</cp:lastPrinted>
  <dcterms:created xsi:type="dcterms:W3CDTF">2026-02-01T21:20:00Z</dcterms:created>
  <dcterms:modified xsi:type="dcterms:W3CDTF">2026-02-02T07:23:00Z</dcterms:modified>
</cp:coreProperties>
</file>